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6E" w:rsidRDefault="00932D99">
      <w:pPr>
        <w:pStyle w:val="Kop1"/>
      </w:pPr>
      <w:bookmarkStart w:id="0" w:name="_si3jx8mfh9hq" w:colFirst="0" w:colLast="0"/>
      <w:bookmarkEnd w:id="0"/>
      <w:r>
        <w:t>Update 28-06 Ronde van Zwitserland</w:t>
      </w:r>
    </w:p>
    <w:p w:rsidR="006E6D6E" w:rsidRDefault="006E6D6E">
      <w:pPr>
        <w:pStyle w:val="normal"/>
      </w:pPr>
    </w:p>
    <w:p w:rsidR="006E6D6E" w:rsidRDefault="00932D99">
      <w:pPr>
        <w:pStyle w:val="normal"/>
      </w:pPr>
      <w:r>
        <w:t>Even stond de wielerwereld stil, nadat ze een aantal uur ervoor met duizelingwekkende snelheden op bandjes van (nog geen) 30mm naar beneden liet storten. Even stond ze stil. Het noodlot is de enige manier waardoor renners de tijd nemen om te bedenken waaro</w:t>
      </w:r>
      <w:r>
        <w:t>m ze zo gek zijn op deze sport, wat ze hun familie en vrienden aandoen en of ze dit nog wel langer willen. De verslagenheid dreunde als een aardschok door het peloton na de dodelijke val van Gino Mäder in de Ronde van Zwitserland. Een storm van discussie k</w:t>
      </w:r>
      <w:r>
        <w:t xml:space="preserve">wam los over veiligheid, snelheid, verbetering en verandering. Maar zoals elke storm waait ook deze weer over, de Tour staat immers voor de deur. Een Tour vol sensatie, snelheid, vechtlust, hoogtepunten en strijd. Maar wel een Tour zonder Gino Mäder. </w:t>
      </w:r>
    </w:p>
    <w:p w:rsidR="006E6D6E" w:rsidRDefault="006E6D6E">
      <w:pPr>
        <w:pStyle w:val="normal"/>
      </w:pPr>
    </w:p>
    <w:p w:rsidR="006E6D6E" w:rsidRDefault="00932D99">
      <w:pPr>
        <w:pStyle w:val="normal"/>
      </w:pPr>
      <w:r>
        <w:t xml:space="preserve">De </w:t>
      </w:r>
      <w:r>
        <w:t>Ronde van Zwitserland ging door, zij het in aangepaste vorm. Skjelmose gooide hoge ogen door een hele goede ronde te rijden en het eindklassement naar zijn hand te zetten, voor Ayuso en Evenepoel. Kelderman en Bardet toonden hun stabiliteit en vorm, zij he</w:t>
      </w:r>
      <w:r>
        <w:t xml:space="preserve">t op ruime achterstand van het podium. Verder lijken Teuns, Küng en Girmay ook in uitstekende conditie La Grande Boucle in te gaan. </w:t>
      </w:r>
    </w:p>
    <w:p w:rsidR="006E6D6E" w:rsidRDefault="006E6D6E">
      <w:pPr>
        <w:pStyle w:val="normal"/>
      </w:pPr>
    </w:p>
    <w:p w:rsidR="006E6D6E" w:rsidRDefault="00932D99">
      <w:pPr>
        <w:pStyle w:val="normal"/>
      </w:pPr>
      <w:r>
        <w:t>In het Wielerjaarspel ging de eindwinst van de Ronde van Zwitserland naar Bas, voor Henri en Elly. In het Algemeen Klassem</w:t>
      </w:r>
      <w:r>
        <w:t xml:space="preserve">ent pakt Jesse de eerste plaats en maken Theo en Wim het podium compleet. In de achtergrond proberen Reiner, Lenard en Henri met grote sprongen de top-10 te bestormen. Het Wielerjaarspel is nog zeker niet gespeeld, want het hoogtepunt van het seizoen komt </w:t>
      </w:r>
      <w:r>
        <w:t>er weer aan. De Tour staat voor de deur…</w:t>
      </w:r>
    </w:p>
    <w:p w:rsidR="006E6D6E" w:rsidRDefault="006E6D6E">
      <w:pPr>
        <w:pStyle w:val="normal"/>
      </w:pPr>
    </w:p>
    <w:p w:rsidR="006E6D6E" w:rsidRDefault="006E6D6E">
      <w:pPr>
        <w:pStyle w:val="normal"/>
      </w:pPr>
    </w:p>
    <w:sectPr w:rsidR="006E6D6E" w:rsidSect="006E6D6E">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savePreviewPicture/>
  <w:compat/>
  <w:rsids>
    <w:rsidRoot w:val="006E6D6E"/>
    <w:rsid w:val="006E6D6E"/>
    <w:rsid w:val="00932D9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normal"/>
    <w:next w:val="normal"/>
    <w:rsid w:val="006E6D6E"/>
    <w:pPr>
      <w:keepNext/>
      <w:keepLines/>
      <w:spacing w:before="400" w:after="120"/>
      <w:outlineLvl w:val="0"/>
    </w:pPr>
    <w:rPr>
      <w:sz w:val="40"/>
      <w:szCs w:val="40"/>
    </w:rPr>
  </w:style>
  <w:style w:type="paragraph" w:styleId="Kop2">
    <w:name w:val="heading 2"/>
    <w:basedOn w:val="normal"/>
    <w:next w:val="normal"/>
    <w:rsid w:val="006E6D6E"/>
    <w:pPr>
      <w:keepNext/>
      <w:keepLines/>
      <w:spacing w:before="360" w:after="120"/>
      <w:outlineLvl w:val="1"/>
    </w:pPr>
    <w:rPr>
      <w:sz w:val="32"/>
      <w:szCs w:val="32"/>
    </w:rPr>
  </w:style>
  <w:style w:type="paragraph" w:styleId="Kop3">
    <w:name w:val="heading 3"/>
    <w:basedOn w:val="normal"/>
    <w:next w:val="normal"/>
    <w:rsid w:val="006E6D6E"/>
    <w:pPr>
      <w:keepNext/>
      <w:keepLines/>
      <w:spacing w:before="320" w:after="80"/>
      <w:outlineLvl w:val="2"/>
    </w:pPr>
    <w:rPr>
      <w:color w:val="434343"/>
      <w:sz w:val="28"/>
      <w:szCs w:val="28"/>
    </w:rPr>
  </w:style>
  <w:style w:type="paragraph" w:styleId="Kop4">
    <w:name w:val="heading 4"/>
    <w:basedOn w:val="normal"/>
    <w:next w:val="normal"/>
    <w:rsid w:val="006E6D6E"/>
    <w:pPr>
      <w:keepNext/>
      <w:keepLines/>
      <w:spacing w:before="280" w:after="80"/>
      <w:outlineLvl w:val="3"/>
    </w:pPr>
    <w:rPr>
      <w:color w:val="666666"/>
      <w:sz w:val="24"/>
      <w:szCs w:val="24"/>
    </w:rPr>
  </w:style>
  <w:style w:type="paragraph" w:styleId="Kop5">
    <w:name w:val="heading 5"/>
    <w:basedOn w:val="normal"/>
    <w:next w:val="normal"/>
    <w:rsid w:val="006E6D6E"/>
    <w:pPr>
      <w:keepNext/>
      <w:keepLines/>
      <w:spacing w:before="240" w:after="80"/>
      <w:outlineLvl w:val="4"/>
    </w:pPr>
    <w:rPr>
      <w:color w:val="666666"/>
    </w:rPr>
  </w:style>
  <w:style w:type="paragraph" w:styleId="Kop6">
    <w:name w:val="heading 6"/>
    <w:basedOn w:val="normal"/>
    <w:next w:val="normal"/>
    <w:rsid w:val="006E6D6E"/>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6E6D6E"/>
  </w:style>
  <w:style w:type="table" w:customStyle="1" w:styleId="TableNormal">
    <w:name w:val="Table Normal"/>
    <w:rsid w:val="006E6D6E"/>
    <w:tblPr>
      <w:tblCellMar>
        <w:top w:w="0" w:type="dxa"/>
        <w:left w:w="0" w:type="dxa"/>
        <w:bottom w:w="0" w:type="dxa"/>
        <w:right w:w="0" w:type="dxa"/>
      </w:tblCellMar>
    </w:tblPr>
  </w:style>
  <w:style w:type="paragraph" w:styleId="Titel">
    <w:name w:val="Title"/>
    <w:basedOn w:val="normal"/>
    <w:next w:val="normal"/>
    <w:rsid w:val="006E6D6E"/>
    <w:pPr>
      <w:keepNext/>
      <w:keepLines/>
      <w:spacing w:after="60"/>
    </w:pPr>
    <w:rPr>
      <w:sz w:val="52"/>
      <w:szCs w:val="52"/>
    </w:rPr>
  </w:style>
  <w:style w:type="paragraph" w:styleId="Subtitel">
    <w:name w:val="Subtitle"/>
    <w:basedOn w:val="normal"/>
    <w:next w:val="normal"/>
    <w:rsid w:val="006E6D6E"/>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248</Words>
  <Characters>1367</Characters>
  <Application>Microsoft Office Word</Application>
  <DocSecurity>0</DocSecurity>
  <Lines>11</Lines>
  <Paragraphs>3</Paragraphs>
  <ScaleCrop>false</ScaleCrop>
  <Company>Den Spike Unattendeds 2016</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Rommens</dc:creator>
  <cp:lastModifiedBy>Wim Rommens</cp:lastModifiedBy>
  <cp:revision>2</cp:revision>
  <dcterms:created xsi:type="dcterms:W3CDTF">2023-06-28T17:48:00Z</dcterms:created>
  <dcterms:modified xsi:type="dcterms:W3CDTF">2023-06-28T17:48:00Z</dcterms:modified>
</cp:coreProperties>
</file>